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8"/>
        <w:gridCol w:w="934"/>
        <w:gridCol w:w="268"/>
        <w:gridCol w:w="328"/>
        <w:gridCol w:w="283"/>
        <w:gridCol w:w="483"/>
        <w:gridCol w:w="317"/>
        <w:gridCol w:w="65"/>
        <w:gridCol w:w="360"/>
        <w:gridCol w:w="395"/>
        <w:gridCol w:w="271"/>
        <w:gridCol w:w="38"/>
        <w:gridCol w:w="126"/>
        <w:gridCol w:w="999"/>
        <w:gridCol w:w="164"/>
        <w:gridCol w:w="618"/>
        <w:gridCol w:w="56"/>
        <w:gridCol w:w="98"/>
        <w:gridCol w:w="75"/>
        <w:gridCol w:w="37"/>
        <w:gridCol w:w="100"/>
        <w:gridCol w:w="62"/>
        <w:gridCol w:w="465"/>
        <w:gridCol w:w="844"/>
        <w:gridCol w:w="22"/>
        <w:gridCol w:w="76"/>
        <w:gridCol w:w="217"/>
        <w:gridCol w:w="317"/>
        <w:gridCol w:w="64"/>
        <w:gridCol w:w="189"/>
        <w:gridCol w:w="22"/>
        <w:gridCol w:w="106"/>
        <w:gridCol w:w="354"/>
        <w:gridCol w:w="19"/>
        <w:gridCol w:w="81"/>
        <w:gridCol w:w="451"/>
        <w:gridCol w:w="256"/>
        <w:gridCol w:w="134"/>
        <w:gridCol w:w="28"/>
        <w:gridCol w:w="34"/>
        <w:gridCol w:w="540"/>
        <w:gridCol w:w="13"/>
        <w:gridCol w:w="396"/>
        <w:gridCol w:w="408"/>
        <w:gridCol w:w="35"/>
        <w:gridCol w:w="12"/>
      </w:tblGrid>
      <w:tr w:rsidR="00F85551" w:rsidRPr="000E1D8A" w14:paraId="434E3AD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A358C26" w14:textId="77777777" w:rsidR="00F85551" w:rsidRPr="000E1D8A" w:rsidRDefault="0082153E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Errors and Omissions Application</w:t>
            </w:r>
          </w:p>
        </w:tc>
      </w:tr>
      <w:tr w:rsidR="00F7394C" w:rsidRPr="00F7394C" w14:paraId="058863D0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403F4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94C" w:rsidRPr="00F7394C" w14:paraId="7954CAB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9D091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94C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179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338BE" w14:textId="77777777" w:rsidR="00F7394C" w:rsidRPr="00F7394C" w:rsidRDefault="00F7394C" w:rsidP="00A92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94C">
              <w:rPr>
                <w:rFonts w:ascii="Arial" w:hAnsi="Arial" w:cs="Arial"/>
                <w:b/>
                <w:sz w:val="18"/>
                <w:szCs w:val="18"/>
              </w:rPr>
              <w:t xml:space="preserve">This is a </w:t>
            </w:r>
            <w:r w:rsidR="00A92D0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F7394C">
              <w:rPr>
                <w:rFonts w:ascii="Arial" w:hAnsi="Arial" w:cs="Arial"/>
                <w:b/>
                <w:sz w:val="18"/>
                <w:szCs w:val="18"/>
              </w:rPr>
              <w:t xml:space="preserve">laims </w:t>
            </w:r>
            <w:r w:rsidR="00A92D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7394C">
              <w:rPr>
                <w:rFonts w:ascii="Arial" w:hAnsi="Arial" w:cs="Arial"/>
                <w:b/>
                <w:sz w:val="18"/>
                <w:szCs w:val="18"/>
              </w:rPr>
              <w:t>ade policy</w:t>
            </w:r>
          </w:p>
        </w:tc>
      </w:tr>
      <w:tr w:rsidR="00F7394C" w:rsidRPr="00F7394C" w14:paraId="042C3FF8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15AFE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A8FF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94C">
              <w:rPr>
                <w:rFonts w:ascii="Arial" w:hAnsi="Arial" w:cs="Arial"/>
                <w:b/>
                <w:sz w:val="18"/>
                <w:szCs w:val="18"/>
              </w:rPr>
              <w:t>All questions must be answered</w:t>
            </w:r>
          </w:p>
        </w:tc>
      </w:tr>
      <w:tr w:rsidR="00F7394C" w:rsidRPr="00F7394C" w14:paraId="695CF49F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EADFD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2C8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94C" w:rsidRPr="00F7394C" w14:paraId="47EAA35F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215C2B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0D9A062" w14:textId="77777777" w:rsidR="00F7394C" w:rsidRPr="00F7394C" w:rsidRDefault="00F7394C" w:rsidP="00F73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5EC0" w:rsidRPr="00DF1F65" w14:paraId="4833827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5034" w14:textId="77777777" w:rsidR="00C65EC0" w:rsidRPr="00117F9F" w:rsidRDefault="0082153E" w:rsidP="00956C38">
            <w:pPr>
              <w:rPr>
                <w:rFonts w:ascii="Arial" w:hAnsi="Arial" w:cs="Arial"/>
                <w:b/>
                <w:sz w:val="18"/>
              </w:rPr>
            </w:pPr>
            <w:r w:rsidRPr="00117F9F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C65EC0" w:rsidRPr="00DF1F65" w14:paraId="397CA359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7261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881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0F611" w14:textId="77777777" w:rsidR="00C65EC0" w:rsidRPr="00DF1F65" w:rsidRDefault="00C65EC0" w:rsidP="00956C38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124E7980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5782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Contact</w:t>
            </w:r>
          </w:p>
        </w:tc>
        <w:tc>
          <w:tcPr>
            <w:tcW w:w="3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10FB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975A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04F3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4D365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16989B67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D2A1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9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84DFE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EB82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B92B9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7713EB38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69E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09DB4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C873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B74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ED31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3B84BF37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BE73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E2C67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3119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A897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6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7632F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164659AA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8335" w14:textId="77777777" w:rsidR="00C65EC0" w:rsidRPr="00DF1F65" w:rsidRDefault="00C65EC0" w:rsidP="00956C3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81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E8D7A" w14:textId="77777777" w:rsidR="00C65EC0" w:rsidRPr="00DF1F65" w:rsidRDefault="00C65EC0" w:rsidP="00956C38">
            <w:pPr>
              <w:spacing w:before="12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0999C759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8828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Name</w:t>
            </w:r>
          </w:p>
        </w:tc>
        <w:tc>
          <w:tcPr>
            <w:tcW w:w="88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61F40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6AC0912F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66CA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Address</w:t>
            </w:r>
          </w:p>
        </w:tc>
        <w:tc>
          <w:tcPr>
            <w:tcW w:w="59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13BD5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13C4F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38C0D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766A9E51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9655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A280D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473A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4102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6A167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5A1AA8C3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8894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C8496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3AD8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4DD4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6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BA44C" w14:textId="77777777" w:rsidR="00C65EC0" w:rsidRPr="00DF1F65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65EC0" w:rsidRPr="00DF1F65" w14:paraId="7DF74C89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20AC" w14:textId="77777777" w:rsidR="00C65EC0" w:rsidRPr="00DF1F65" w:rsidRDefault="00C65EC0" w:rsidP="00A92D09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Applicant’s </w:t>
            </w:r>
            <w:r w:rsidR="00A92D09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perations (including activities, programs, events, U.S. or international exposures)</w:t>
            </w:r>
          </w:p>
        </w:tc>
      </w:tr>
      <w:tr w:rsidR="00C65EC0" w:rsidRPr="00DF1F65" w14:paraId="1B35C14C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00CBF" w14:textId="77777777" w:rsidR="00C65EC0" w:rsidRDefault="00C65EC0" w:rsidP="00956C38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76525FDE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454624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Insurer</w:t>
            </w:r>
          </w:p>
        </w:tc>
        <w:tc>
          <w:tcPr>
            <w:tcW w:w="95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0C280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0F80AE5D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D0C4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Expiry Date (dd/mm/yy)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9D8A0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861C5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Premium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8EEA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0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6AABC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2CB307CE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58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E4E0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present insurer(s) offering renewal?</w:t>
            </w:r>
          </w:p>
        </w:tc>
        <w:tc>
          <w:tcPr>
            <w:tcW w:w="2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3CF7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B688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C6157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F0997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FCE88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15A913D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58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3FDA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</w:t>
            </w:r>
            <w:r w:rsidR="0082153E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2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17C1D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505C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E9B96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8BE1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6A0E08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8E9" w:rsidRPr="00BE28F4" w14:paraId="250C8799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AC4CC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3F7B9543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58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C8FA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coverage in any way?</w:t>
            </w:r>
          </w:p>
        </w:tc>
        <w:tc>
          <w:tcPr>
            <w:tcW w:w="2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1B33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96172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3E29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8C86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0E486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BE28F4" w14:paraId="2B265E03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58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081B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82153E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2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A257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B5BC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459469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B52F1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89B660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8E9" w:rsidRPr="00BE28F4" w14:paraId="3D8E14BF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16A75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3AED" w:rsidRPr="00BE28F4" w14:paraId="18B6BB45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C22D" w14:textId="77777777" w:rsidR="007D3AED" w:rsidRPr="00BE28F4" w:rsidRDefault="007D3AED" w:rsidP="00657A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controlled, owned or associated with any other company, firm or corporation?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E335" w14:textId="77777777" w:rsidR="007D3AE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83E32" w14:textId="77777777" w:rsidR="007D3AED" w:rsidRPr="00265C7F" w:rsidRDefault="007D3AED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EB1E" w14:textId="77777777" w:rsidR="007D3AE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6A78D" w14:textId="77777777" w:rsidR="007D3AED" w:rsidRPr="00265C7F" w:rsidRDefault="007D3AED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3AED" w:rsidRPr="00BE28F4" w14:paraId="12D6AB8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B00E3" w14:textId="77777777" w:rsidR="007D3AE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82153E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CE7F" w14:textId="77777777" w:rsidR="007D3AE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A34C" w14:textId="77777777" w:rsidR="007D3AED" w:rsidRPr="00265C7F" w:rsidRDefault="007D3AED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0672F" w14:textId="77777777" w:rsidR="007D3AE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6857" w14:textId="77777777" w:rsidR="007D3AED" w:rsidRPr="00265C7F" w:rsidRDefault="007D3AED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3AED" w:rsidRPr="00BE28F4" w14:paraId="2F48BD4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EE5F5" w14:textId="77777777" w:rsidR="007D3AED" w:rsidRPr="00265C7F" w:rsidRDefault="007D3AED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617" w:rsidRPr="00771F7D" w14:paraId="4FFD87D1" w14:textId="77777777" w:rsidTr="007E2B3F">
        <w:trPr>
          <w:gridBefore w:val="1"/>
          <w:gridAfter w:val="1"/>
          <w:wBefore w:w="18" w:type="dxa"/>
          <w:wAfter w:w="12" w:type="dxa"/>
        </w:trPr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F508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is</w:t>
            </w:r>
          </w:p>
        </w:tc>
        <w:tc>
          <w:tcPr>
            <w:tcW w:w="20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1FC23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For Profit Organization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A873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2688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Not for Profit Organization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18AE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ACEA" w14:textId="77777777" w:rsidR="00953617" w:rsidRPr="00771F7D" w:rsidRDefault="0095361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E9" w:rsidRPr="00DF1F65" w14:paraId="15F280F7" w14:textId="77777777" w:rsidTr="007E2B3F">
        <w:trPr>
          <w:gridBefore w:val="1"/>
          <w:wBefore w:w="18" w:type="dxa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2B9A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58225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Corporation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E9F0D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BF37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Partnership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C86CE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C8745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Sole Proprietor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E346A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91E2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8E9" w:rsidRPr="00771F7D" w14:paraId="586EB087" w14:textId="77777777" w:rsidTr="007E2B3F">
        <w:trPr>
          <w:gridBefore w:val="1"/>
          <w:gridAfter w:val="1"/>
          <w:wBefore w:w="18" w:type="dxa"/>
          <w:wAfter w:w="12" w:type="dxa"/>
        </w:trPr>
        <w:tc>
          <w:tcPr>
            <w:tcW w:w="2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A52EF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Incorporation Date</w:t>
            </w:r>
            <w:r w:rsidRPr="00771F7D">
              <w:rPr>
                <w:rFonts w:ascii="Arial" w:hAnsi="Arial" w:cs="Arial"/>
                <w:sz w:val="18"/>
                <w:szCs w:val="18"/>
              </w:rPr>
              <w:t xml:space="preserve"> (dd/mm/yy)</w:t>
            </w:r>
          </w:p>
        </w:tc>
        <w:tc>
          <w:tcPr>
            <w:tcW w:w="2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C4E14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1208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A2A8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Act/</w:t>
            </w:r>
            <w:r w:rsidRPr="00771F7D">
              <w:rPr>
                <w:rFonts w:ascii="Arial" w:hAnsi="Arial" w:cs="Arial"/>
                <w:sz w:val="18"/>
                <w:szCs w:val="18"/>
              </w:rPr>
              <w:t>Jurisdiction</w:t>
            </w:r>
          </w:p>
        </w:tc>
        <w:tc>
          <w:tcPr>
            <w:tcW w:w="37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8FA7F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8E9" w:rsidRPr="00771F7D" w14:paraId="587E6731" w14:textId="77777777" w:rsidTr="007E2B3F">
        <w:trPr>
          <w:gridBefore w:val="1"/>
          <w:gridAfter w:val="1"/>
          <w:wBefore w:w="18" w:type="dxa"/>
          <w:wAfter w:w="12" w:type="dxa"/>
        </w:trPr>
        <w:tc>
          <w:tcPr>
            <w:tcW w:w="111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1571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incorporated, a copy of the Letters Patent is required</w:t>
            </w:r>
          </w:p>
        </w:tc>
      </w:tr>
      <w:tr w:rsidR="007B68E9" w:rsidRPr="00BE28F4" w14:paraId="5C05348E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77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A629" w14:textId="77777777" w:rsidR="007B68E9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Operations Budget for the next twelve (12) months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820D4" w14:textId="77777777" w:rsidR="007B68E9" w:rsidRPr="00BE28F4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025C1" w14:textId="77777777" w:rsidR="007B68E9" w:rsidRPr="00265C7F" w:rsidRDefault="007B68E9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68E9" w:rsidRPr="00771F7D" w14:paraId="3E176C18" w14:textId="77777777" w:rsidTr="007E2B3F">
        <w:trPr>
          <w:gridAfter w:val="1"/>
          <w:wAfter w:w="12" w:type="dxa"/>
        </w:trPr>
        <w:tc>
          <w:tcPr>
            <w:tcW w:w="30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0473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Fiscal Year End (dd/mm/yy)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D99F3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E7E2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E9" w:rsidRPr="00771F7D" w14:paraId="7F27A121" w14:textId="77777777" w:rsidTr="007E2B3F">
        <w:trPr>
          <w:gridAfter w:val="1"/>
          <w:wAfter w:w="12" w:type="dxa"/>
        </w:trPr>
        <w:tc>
          <w:tcPr>
            <w:tcW w:w="1116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A7E4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the Applicant's</w:t>
            </w:r>
            <w:r w:rsidRPr="00771F7D">
              <w:rPr>
                <w:rFonts w:ascii="Arial" w:hAnsi="Arial" w:cs="Arial"/>
                <w:sz w:val="18"/>
                <w:szCs w:val="18"/>
              </w:rPr>
              <w:t xml:space="preserve"> sources of in</w:t>
            </w:r>
            <w:r>
              <w:rPr>
                <w:rFonts w:ascii="Arial" w:hAnsi="Arial" w:cs="Arial"/>
                <w:sz w:val="18"/>
                <w:szCs w:val="18"/>
              </w:rPr>
              <w:t xml:space="preserve">come and the percentage of </w:t>
            </w:r>
            <w:r w:rsidRPr="00771F7D">
              <w:rPr>
                <w:rFonts w:ascii="Arial" w:hAnsi="Arial" w:cs="Arial"/>
                <w:sz w:val="18"/>
                <w:szCs w:val="18"/>
              </w:rPr>
              <w:t>total revenue generated from each source</w:t>
            </w:r>
          </w:p>
        </w:tc>
      </w:tr>
      <w:tr w:rsidR="007B68E9" w:rsidRPr="00771F7D" w14:paraId="2DD67677" w14:textId="77777777" w:rsidTr="007E2B3F">
        <w:trPr>
          <w:gridAfter w:val="1"/>
          <w:wAfter w:w="12" w:type="dxa"/>
          <w:trHeight w:val="275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D5DE2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7A59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D7A9B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550B8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B68E9" w:rsidRPr="00771F7D" w14:paraId="054835C9" w14:textId="77777777" w:rsidTr="007E2B3F">
        <w:trPr>
          <w:gridAfter w:val="1"/>
          <w:wAfter w:w="12" w:type="dxa"/>
          <w:trHeight w:val="275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B81FC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505A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56231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AEF2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B68E9" w:rsidRPr="00771F7D" w14:paraId="2D38B01B" w14:textId="77777777" w:rsidTr="007E2B3F">
        <w:trPr>
          <w:gridAfter w:val="1"/>
          <w:wAfter w:w="12" w:type="dxa"/>
          <w:trHeight w:val="275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41884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5825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B5543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D2AB" w14:textId="77777777" w:rsidR="007B68E9" w:rsidRPr="00771F7D" w:rsidRDefault="007B68E9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D3AED" w:rsidRPr="00771F7D" w14:paraId="1BB96A00" w14:textId="77777777" w:rsidTr="007E2B3F">
        <w:trPr>
          <w:gridAfter w:val="1"/>
          <w:wAfter w:w="12" w:type="dxa"/>
          <w:trHeight w:val="275"/>
        </w:trPr>
        <w:tc>
          <w:tcPr>
            <w:tcW w:w="1116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C84F" w14:textId="77777777" w:rsidR="007D3AED" w:rsidRPr="00771F7D" w:rsidRDefault="007D3AED" w:rsidP="007D3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ED" w:rsidRPr="00771F7D" w14:paraId="202AC58B" w14:textId="77777777" w:rsidTr="007E2B3F">
        <w:trPr>
          <w:gridAfter w:val="1"/>
          <w:wAfter w:w="12" w:type="dxa"/>
          <w:trHeight w:val="275"/>
        </w:trPr>
        <w:tc>
          <w:tcPr>
            <w:tcW w:w="877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39AC" w14:textId="77777777" w:rsidR="007D3AED" w:rsidRPr="00771F7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was the first date on which the Applicant purchased continuous claims made coverage? (dd/mm/yy)</w:t>
            </w:r>
          </w:p>
        </w:tc>
        <w:tc>
          <w:tcPr>
            <w:tcW w:w="2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553C1" w14:textId="77777777" w:rsidR="007D3AED" w:rsidRPr="00771F7D" w:rsidRDefault="007D3AED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26F9" w:rsidRPr="00771F7D" w14:paraId="41D729F7" w14:textId="77777777" w:rsidTr="007E2B3F">
        <w:trPr>
          <w:gridAfter w:val="1"/>
          <w:wAfter w:w="12" w:type="dxa"/>
          <w:trHeight w:val="20"/>
        </w:trPr>
        <w:tc>
          <w:tcPr>
            <w:tcW w:w="1116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2257" w14:textId="77777777" w:rsidR="008526F9" w:rsidRPr="00771F7D" w:rsidRDefault="008526F9" w:rsidP="008526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6F9" w:rsidRPr="00771F7D" w14:paraId="02BB69D0" w14:textId="77777777" w:rsidTr="007E2B3F">
        <w:trPr>
          <w:gridAfter w:val="1"/>
          <w:wAfter w:w="12" w:type="dxa"/>
          <w:trHeight w:val="20"/>
        </w:trPr>
        <w:tc>
          <w:tcPr>
            <w:tcW w:w="1116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1B1B5" w14:textId="77777777" w:rsidR="008526F9" w:rsidRPr="00771F7D" w:rsidRDefault="008526F9" w:rsidP="008526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6F9" w:rsidRPr="00DF1F65" w14:paraId="1EC5B6C9" w14:textId="77777777" w:rsidTr="007E2B3F">
        <w:trPr>
          <w:gridAfter w:val="1"/>
          <w:wAfter w:w="12" w:type="dxa"/>
        </w:trPr>
        <w:tc>
          <w:tcPr>
            <w:tcW w:w="803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0A2E" w14:textId="77777777" w:rsidR="008526F9" w:rsidRPr="0018614E" w:rsidRDefault="0082153E" w:rsidP="008526F9">
            <w:pPr>
              <w:contextualSpacing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Liability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7AB4" w14:textId="77777777" w:rsidR="008526F9" w:rsidRDefault="008526F9" w:rsidP="008526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1CD6" w14:textId="77777777" w:rsidR="008526F9" w:rsidRPr="00265C7F" w:rsidRDefault="008526F9" w:rsidP="008526F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2897" w14:textId="77777777" w:rsidR="008526F9" w:rsidRDefault="008526F9" w:rsidP="008526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0399" w14:textId="77777777" w:rsidR="008526F9" w:rsidRPr="00265C7F" w:rsidRDefault="008526F9" w:rsidP="008526F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011A7" w:rsidRPr="00DF1F65" w14:paraId="566A6BF1" w14:textId="77777777" w:rsidTr="00071F33">
        <w:trPr>
          <w:gridAfter w:val="1"/>
          <w:wAfter w:w="12" w:type="dxa"/>
          <w:trHeight w:val="270"/>
        </w:trPr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0B52" w14:textId="77777777" w:rsidR="003011A7" w:rsidRPr="00265C7F" w:rsidRDefault="003011A7" w:rsidP="003011A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1B83" w14:textId="77777777" w:rsidR="003011A7" w:rsidRPr="00265C7F" w:rsidRDefault="003011A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13873" w14:textId="77777777" w:rsidR="003011A7" w:rsidRPr="00265C7F" w:rsidRDefault="003011A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7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1F7D">
              <w:rPr>
                <w:rFonts w:ascii="Arial" w:hAnsi="Arial" w:cs="Arial"/>
                <w:sz w:val="18"/>
                <w:szCs w:val="18"/>
              </w:rPr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4EAC" w14:textId="77777777" w:rsidR="003011A7" w:rsidRPr="00265C7F" w:rsidRDefault="003011A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ED7C" w14:textId="77777777" w:rsidR="003011A7" w:rsidRPr="00265C7F" w:rsidRDefault="003011A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6F16" w14:textId="77777777" w:rsidR="003011A7" w:rsidRPr="00265C7F" w:rsidRDefault="003011A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1F33" w:rsidRPr="00DF1F65" w14:paraId="235E9F8A" w14:textId="77777777" w:rsidTr="00071F33">
        <w:trPr>
          <w:gridAfter w:val="1"/>
          <w:wAfter w:w="12" w:type="dxa"/>
          <w:trHeight w:val="270"/>
        </w:trPr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EB4B" w14:textId="77777777" w:rsidR="00071F33" w:rsidRDefault="00071F33" w:rsidP="003011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E87EC" w14:textId="77777777" w:rsidR="00071F33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11CE3" w14:textId="77777777" w:rsidR="00071F33" w:rsidRPr="00771F7D" w:rsidRDefault="00071F33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DF422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614B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042C6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1F33" w:rsidRPr="00DF1F65" w14:paraId="1FE5C20D" w14:textId="77777777" w:rsidTr="00071F33">
        <w:trPr>
          <w:gridAfter w:val="1"/>
          <w:wAfter w:w="12" w:type="dxa"/>
          <w:trHeight w:val="270"/>
        </w:trPr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437C" w14:textId="77777777" w:rsidR="00071F33" w:rsidRDefault="00071F33" w:rsidP="003011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9110" w14:textId="77777777" w:rsidR="00071F33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1E250" w14:textId="77777777" w:rsidR="00071F33" w:rsidRPr="00771F7D" w:rsidRDefault="00071F33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F492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7941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81E4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1F33" w:rsidRPr="00DF1F65" w14:paraId="651867E2" w14:textId="77777777" w:rsidTr="00071F33">
        <w:trPr>
          <w:gridAfter w:val="1"/>
          <w:wAfter w:w="12" w:type="dxa"/>
          <w:trHeight w:val="270"/>
        </w:trPr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255E" w14:textId="77777777" w:rsidR="00071F33" w:rsidRDefault="00071F33" w:rsidP="003011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6D48" w14:textId="77777777" w:rsidR="00071F33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0660" w14:textId="77777777" w:rsidR="00071F33" w:rsidRPr="00771F7D" w:rsidRDefault="00071F33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A5296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29CC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340C4" w14:textId="77777777" w:rsidR="00071F33" w:rsidRPr="00265C7F" w:rsidRDefault="00071F33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5EC0" w:rsidRPr="00D0457B" w14:paraId="28A0FC8D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4562A48" w14:textId="77777777" w:rsidR="00C65EC0" w:rsidRPr="00D0457B" w:rsidRDefault="00D0457B" w:rsidP="003011A7">
            <w:pPr>
              <w:rPr>
                <w:rFonts w:ascii="Arial" w:hAnsi="Arial" w:cs="Arial"/>
                <w:sz w:val="18"/>
                <w:szCs w:val="18"/>
              </w:rPr>
            </w:pPr>
            <w:r w:rsidRPr="00D0457B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9402C0">
              <w:rPr>
                <w:rFonts w:ascii="Arial" w:hAnsi="Arial" w:cs="Arial"/>
                <w:sz w:val="18"/>
                <w:szCs w:val="18"/>
              </w:rPr>
              <w:t>n</w:t>
            </w:r>
            <w:r w:rsidRPr="00D0457B">
              <w:rPr>
                <w:rFonts w:ascii="Arial" w:hAnsi="Arial" w:cs="Arial"/>
                <w:sz w:val="18"/>
                <w:szCs w:val="18"/>
              </w:rPr>
              <w:t>dicate all professional services provided (including counseling, referral services, legal aid services, medical services or other)</w:t>
            </w:r>
          </w:p>
        </w:tc>
      </w:tr>
      <w:tr w:rsidR="00F7394C" w:rsidRPr="00F7394C" w14:paraId="4301E62E" w14:textId="77777777" w:rsidTr="00071F33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57262" w14:textId="77777777" w:rsidR="00F7394C" w:rsidRDefault="00D0457B" w:rsidP="00D0457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7AB6E6F2" w14:textId="77777777" w:rsidTr="00071F33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3E9D" w14:textId="77777777" w:rsidR="00D0457B" w:rsidRDefault="00D0457B" w:rsidP="00071F33">
            <w:pPr>
              <w:tabs>
                <w:tab w:val="left" w:pos="3735"/>
                <w:tab w:val="left" w:pos="429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47499CB7" w14:textId="77777777" w:rsidTr="00071F33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6D0EB" w14:textId="77777777" w:rsidR="00D0457B" w:rsidRPr="00265C7F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 whom does the Applicant provide services?</w:t>
            </w:r>
          </w:p>
        </w:tc>
      </w:tr>
      <w:tr w:rsidR="00D0457B" w:rsidRPr="00F7394C" w14:paraId="27722CD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EE0C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375E0B8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EC590" w14:textId="77777777" w:rsidR="00D0457B" w:rsidRPr="00265C7F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687CED7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C9781" w14:textId="77777777" w:rsidR="00D0457B" w:rsidRPr="00265C7F" w:rsidRDefault="00D0457B" w:rsidP="00AF2BF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</w:t>
            </w:r>
            <w:r w:rsidR="00AF2BFE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e all professional association(s) the Applicant belongs to</w:t>
            </w:r>
          </w:p>
        </w:tc>
      </w:tr>
      <w:tr w:rsidR="00D0457B" w:rsidRPr="00F7394C" w14:paraId="0BC51E6D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E60D2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6AF37C8A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EFAD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30E040AB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D98EB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any specific licenses the Applicant is required to have to practice</w:t>
            </w:r>
          </w:p>
        </w:tc>
      </w:tr>
      <w:tr w:rsidR="00D0457B" w:rsidRPr="00F7394C" w14:paraId="5DE9BEBC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DBD09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2304E5B8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7228A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BE28F4" w14:paraId="21FE9E16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D98BE" w14:textId="77777777" w:rsidR="00D0457B" w:rsidRPr="00BE28F4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any disciplinary action been taken against the Applicant or any of the Applicant's employees?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095CC7" w14:textId="77777777" w:rsidR="00D0457B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9417E" w14:textId="77777777" w:rsidR="00D0457B" w:rsidRPr="00265C7F" w:rsidRDefault="00D0457B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25AB7" w14:textId="77777777" w:rsidR="00D0457B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ECD16" w14:textId="77777777" w:rsidR="00D0457B" w:rsidRPr="00265C7F" w:rsidRDefault="00D0457B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5D2D603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0036458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82153E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D0457B" w:rsidRPr="00F7394C" w14:paraId="4DF343E7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09BBC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BE28F4" w14:paraId="084D252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80CF23" w14:textId="77777777" w:rsidR="00D0457B" w:rsidRPr="00BE28F4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develop standards used to evaluate the quality of services rendered?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971980" w14:textId="77777777" w:rsidR="00D0457B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BA2EA6" w14:textId="77777777" w:rsidR="00D0457B" w:rsidRPr="00265C7F" w:rsidRDefault="00D0457B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9C6667" w14:textId="77777777" w:rsidR="00D0457B" w:rsidRDefault="00D0457B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15DEC" w14:textId="77777777" w:rsidR="00D0457B" w:rsidRPr="00265C7F" w:rsidRDefault="00D0457B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36A041CF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2969A0B" w14:textId="77777777" w:rsidR="00D0457B" w:rsidRPr="00265C7F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82153E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D0457B" w:rsidRPr="00F7394C" w14:paraId="2C33C7FC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96350" w14:textId="77777777" w:rsidR="00D0457B" w:rsidRDefault="00D0457B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4577" w:rsidRPr="00BE28F4" w14:paraId="25C9879B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8BD2CE" w14:textId="77777777" w:rsidR="00304577" w:rsidRPr="00BE28F4" w:rsidRDefault="00304577" w:rsidP="00304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engage in activities such as lobbying, labour negotiations or have any 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314E1" w14:textId="77777777" w:rsidR="00304577" w:rsidRDefault="0030457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4F918" w14:textId="77777777" w:rsidR="00304577" w:rsidRPr="00265C7F" w:rsidRDefault="0030457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34E323" w14:textId="77777777" w:rsidR="00304577" w:rsidRDefault="0030457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A9241" w14:textId="77777777" w:rsidR="00304577" w:rsidRPr="00265C7F" w:rsidRDefault="0030457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04577" w:rsidRPr="00BE28F4" w14:paraId="10458154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3FD6E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involvement in the activities and operations of any trade union?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E40AC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3ECEA" w14:textId="77777777" w:rsidR="00304577" w:rsidRPr="00265C7F" w:rsidRDefault="00304577" w:rsidP="0030457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8C2B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2528C" w14:textId="77777777" w:rsidR="00304577" w:rsidRPr="00265C7F" w:rsidRDefault="00304577" w:rsidP="0030457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457B" w:rsidRPr="00F7394C" w14:paraId="0D632948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57F3D65" w14:textId="77777777" w:rsidR="00D0457B" w:rsidRPr="00265C7F" w:rsidRDefault="00304577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82153E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304577" w:rsidRPr="00F7394C" w14:paraId="3D9B1B30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5D9D" w14:textId="77777777" w:rsidR="00304577" w:rsidRDefault="00304577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4577" w:rsidRPr="00BE28F4" w14:paraId="74346751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6EE166" w14:textId="77777777" w:rsidR="00304577" w:rsidRPr="00BE28F4" w:rsidRDefault="00304577" w:rsidP="00304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all persons required to obtain legal counsel prior to publically commenting on the Applicant's 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C9BB2D" w14:textId="77777777" w:rsidR="00304577" w:rsidRDefault="0030457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EA53C" w14:textId="77777777" w:rsidR="00304577" w:rsidRPr="00265C7F" w:rsidRDefault="0030457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B5D153" w14:textId="77777777" w:rsidR="00304577" w:rsidRDefault="00304577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2C57E3" w14:textId="77777777" w:rsidR="00304577" w:rsidRPr="00265C7F" w:rsidRDefault="00304577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04577" w:rsidRPr="00BE28F4" w14:paraId="5B629E50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80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960C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activities?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1B81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D1934" w14:textId="77777777" w:rsidR="00304577" w:rsidRPr="00265C7F" w:rsidRDefault="00304577" w:rsidP="0030457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A4BF" w14:textId="77777777" w:rsidR="00304577" w:rsidRDefault="00304577" w:rsidP="0030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930D1" w14:textId="77777777" w:rsidR="00304577" w:rsidRPr="00265C7F" w:rsidRDefault="00304577" w:rsidP="0030457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956C38" w14:paraId="13D69E0D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1603B7A" w14:textId="77777777" w:rsidR="00956C38" w:rsidRPr="00956C38" w:rsidRDefault="00956C38" w:rsidP="00956C3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4577" w:rsidRPr="00956C38" w14:paraId="0460D022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1111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7A0D66" w14:textId="77777777" w:rsidR="00304577" w:rsidRPr="00956C38" w:rsidRDefault="00956C38" w:rsidP="00956C3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6C38">
              <w:rPr>
                <w:rFonts w:ascii="Arial" w:hAnsi="Arial" w:cs="Arial"/>
                <w:b/>
                <w:sz w:val="18"/>
                <w:szCs w:val="20"/>
              </w:rPr>
              <w:t>Provide the following information</w:t>
            </w:r>
          </w:p>
        </w:tc>
      </w:tr>
      <w:tr w:rsidR="00956C38" w:rsidRPr="00956C38" w14:paraId="025CE2BA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0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1D662C" w14:textId="77777777" w:rsidR="00956C38" w:rsidRPr="00956C38" w:rsidRDefault="00956C38" w:rsidP="00956C3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38">
              <w:rPr>
                <w:rFonts w:ascii="Arial" w:hAnsi="Arial" w:cs="Arial"/>
                <w:b/>
                <w:sz w:val="18"/>
                <w:szCs w:val="20"/>
              </w:rPr>
              <w:t>Full Name of all Professionals</w:t>
            </w:r>
          </w:p>
        </w:tc>
        <w:tc>
          <w:tcPr>
            <w:tcW w:w="3704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E553D8" w14:textId="77777777" w:rsidR="00956C38" w:rsidRPr="00956C38" w:rsidRDefault="00956C38" w:rsidP="00956C3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38">
              <w:rPr>
                <w:rFonts w:ascii="Arial" w:hAnsi="Arial" w:cs="Arial"/>
                <w:b/>
                <w:sz w:val="18"/>
                <w:szCs w:val="20"/>
              </w:rPr>
              <w:t>Professional Qualifications</w:t>
            </w:r>
          </w:p>
        </w:tc>
        <w:tc>
          <w:tcPr>
            <w:tcW w:w="3705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CE3F3E" w14:textId="77777777" w:rsidR="00956C38" w:rsidRPr="00956C38" w:rsidRDefault="00956C38" w:rsidP="00956C3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38">
              <w:rPr>
                <w:rFonts w:ascii="Arial" w:hAnsi="Arial" w:cs="Arial"/>
                <w:b/>
                <w:sz w:val="18"/>
                <w:szCs w:val="20"/>
              </w:rPr>
              <w:t>Years of Experience</w:t>
            </w:r>
          </w:p>
        </w:tc>
      </w:tr>
      <w:tr w:rsidR="00956C38" w:rsidRPr="00F7394C" w14:paraId="2894D17C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0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BB3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1B95D" w14:textId="77777777" w:rsidR="00956C38" w:rsidRDefault="00956C38" w:rsidP="00956C38">
            <w:r w:rsidRPr="00D34E3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4E3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4E36">
              <w:rPr>
                <w:rFonts w:ascii="Arial" w:hAnsi="Arial" w:cs="Arial"/>
                <w:sz w:val="18"/>
                <w:szCs w:val="20"/>
              </w:rPr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5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C45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F7394C" w14:paraId="044A06ED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149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730C" w14:textId="77777777" w:rsidR="00956C38" w:rsidRDefault="00956C38" w:rsidP="00956C38">
            <w:r w:rsidRPr="00D34E3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4E3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4E36">
              <w:rPr>
                <w:rFonts w:ascii="Arial" w:hAnsi="Arial" w:cs="Arial"/>
                <w:sz w:val="18"/>
                <w:szCs w:val="20"/>
              </w:rPr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1FE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F7394C" w14:paraId="03D53B3C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9EC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4293" w14:textId="77777777" w:rsidR="00956C38" w:rsidRDefault="00956C38" w:rsidP="00956C38">
            <w:r w:rsidRPr="00D34E3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4E3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4E36">
              <w:rPr>
                <w:rFonts w:ascii="Arial" w:hAnsi="Arial" w:cs="Arial"/>
                <w:sz w:val="18"/>
                <w:szCs w:val="20"/>
              </w:rPr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F3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F7394C" w14:paraId="104EAD6A" w14:textId="77777777" w:rsidTr="007E2B3F">
        <w:trPr>
          <w:gridBefore w:val="1"/>
          <w:gridAfter w:val="2"/>
          <w:wBefore w:w="18" w:type="dxa"/>
          <w:wAfter w:w="47" w:type="dxa"/>
        </w:trPr>
        <w:tc>
          <w:tcPr>
            <w:tcW w:w="3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C43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DA69" w14:textId="77777777" w:rsidR="00956C38" w:rsidRDefault="00956C38" w:rsidP="00956C38">
            <w:r w:rsidRPr="00D34E3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4E3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4E36">
              <w:rPr>
                <w:rFonts w:ascii="Arial" w:hAnsi="Arial" w:cs="Arial"/>
                <w:sz w:val="18"/>
                <w:szCs w:val="20"/>
              </w:rPr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4E3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057" w14:textId="77777777" w:rsidR="00956C38" w:rsidRDefault="00956C38" w:rsidP="00D0457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956C38" w:rsidRPr="00BE28F4" w14:paraId="28E10ED7" w14:textId="77777777" w:rsidTr="00956C38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6CE3" w14:textId="77777777" w:rsidR="00956C38" w:rsidRPr="0032018E" w:rsidRDefault="00956C38" w:rsidP="00956C3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E76B5" w:rsidRPr="009E76B5" w14:paraId="5D1A80D8" w14:textId="77777777" w:rsidTr="009E76B5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327CB" w14:textId="77777777" w:rsidR="009E76B5" w:rsidRPr="009E76B5" w:rsidRDefault="009E76B5" w:rsidP="00956C38">
            <w:pPr>
              <w:rPr>
                <w:rFonts w:ascii="Arial" w:hAnsi="Arial" w:cs="Arial"/>
                <w:sz w:val="18"/>
                <w:szCs w:val="20"/>
              </w:rPr>
            </w:pPr>
            <w:r w:rsidRPr="009E76B5">
              <w:rPr>
                <w:rFonts w:ascii="Arial" w:hAnsi="Arial" w:cs="Arial"/>
                <w:sz w:val="18"/>
                <w:szCs w:val="20"/>
              </w:rPr>
              <w:t>What is the source of the board's legal advice?</w:t>
            </w:r>
          </w:p>
        </w:tc>
      </w:tr>
      <w:tr w:rsidR="009E76B5" w:rsidRPr="009E76B5" w14:paraId="5C4F72EB" w14:textId="77777777" w:rsidTr="009E76B5">
        <w:tc>
          <w:tcPr>
            <w:tcW w:w="1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DC019" w14:textId="77777777" w:rsidR="009E76B5" w:rsidRPr="009E76B5" w:rsidRDefault="009E76B5" w:rsidP="009E76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BE28F4" w14:paraId="524D223B" w14:textId="77777777" w:rsidTr="009E76B5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89A87" w14:textId="77777777" w:rsidR="00956C38" w:rsidRPr="0032018E" w:rsidRDefault="00956C38" w:rsidP="009E76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E76B5" w:rsidRPr="00BE28F4" w14:paraId="1966C86A" w14:textId="77777777" w:rsidTr="00956C38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0E91" w14:textId="77777777" w:rsidR="009E76B5" w:rsidRPr="0032018E" w:rsidRDefault="009E76B5" w:rsidP="009E76B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56C38" w:rsidRPr="00BE28F4" w14:paraId="3F94ACA1" w14:textId="77777777" w:rsidTr="00956C38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82D" w14:textId="77777777" w:rsidR="00956C38" w:rsidRPr="0032018E" w:rsidRDefault="0082153E" w:rsidP="00956C3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</w:tbl>
    <w:tbl>
      <w:tblPr>
        <w:tblStyle w:val="TableGrid"/>
        <w:tblW w:w="11113" w:type="dxa"/>
        <w:tblInd w:w="18" w:type="dxa"/>
        <w:tblLook w:val="04A0" w:firstRow="1" w:lastRow="0" w:firstColumn="1" w:lastColumn="0" w:noHBand="0" w:noVBand="1"/>
      </w:tblPr>
      <w:tblGrid>
        <w:gridCol w:w="8082"/>
        <w:gridCol w:w="771"/>
        <w:gridCol w:w="841"/>
        <w:gridCol w:w="602"/>
        <w:gridCol w:w="817"/>
      </w:tblGrid>
      <w:tr w:rsidR="00956C38" w:rsidRPr="00BE28F4" w14:paraId="488F4E83" w14:textId="77777777" w:rsidTr="00956C38"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F84DD" w14:textId="77777777" w:rsidR="00956C38" w:rsidRPr="00BE28F4" w:rsidRDefault="00956C38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Applicant or any of his/her employees aware of any facts, circumstances or situations which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ED18" w14:textId="77777777" w:rsidR="00956C38" w:rsidRDefault="00956C38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B79E" w14:textId="77777777" w:rsidR="00956C38" w:rsidRPr="00265C7F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F2A7" w14:textId="77777777" w:rsidR="00956C38" w:rsidRDefault="00956C38" w:rsidP="00956C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CABB" w14:textId="77777777" w:rsidR="00956C38" w:rsidRPr="00265C7F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6C38" w:rsidRPr="00BE28F4" w14:paraId="1F4D31BF" w14:textId="77777777" w:rsidTr="00956C38"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C4B1" w14:textId="77777777" w:rsidR="00956C38" w:rsidRDefault="00956C38" w:rsidP="00956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reasonably give rise to a claim?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909E" w14:textId="77777777" w:rsidR="00956C38" w:rsidRDefault="00956C38" w:rsidP="00956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1E0D4" w14:textId="77777777" w:rsidR="00956C38" w:rsidRPr="00265C7F" w:rsidRDefault="00956C38" w:rsidP="00956C38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B0048" w14:textId="77777777" w:rsidR="00956C38" w:rsidRDefault="00956C38" w:rsidP="00956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686C6" w14:textId="77777777" w:rsidR="00956C38" w:rsidRPr="00265C7F" w:rsidRDefault="00956C38" w:rsidP="00956C38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76B5" w:rsidRPr="00BE28F4" w14:paraId="40387881" w14:textId="77777777" w:rsidTr="009E76B5">
        <w:tc>
          <w:tcPr>
            <w:tcW w:w="11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41BA" w14:textId="77777777" w:rsidR="009E76B5" w:rsidRPr="00265C7F" w:rsidRDefault="009E76B5" w:rsidP="009E76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82153E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9E76B5" w:rsidRPr="00BE28F4" w14:paraId="5E5EDE4F" w14:textId="77777777" w:rsidTr="009E76B5">
        <w:tc>
          <w:tcPr>
            <w:tcW w:w="11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3B11F" w14:textId="77777777" w:rsidR="009E76B5" w:rsidRDefault="009E76B5" w:rsidP="009E76B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9E76B5" w:rsidRPr="0032018E" w14:paraId="612E82B8" w14:textId="77777777" w:rsidTr="00956C38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53B0" w14:textId="77777777" w:rsidR="009E76B5" w:rsidRPr="0032018E" w:rsidRDefault="009E76B5" w:rsidP="009E76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6C38" w:rsidRPr="0032018E" w14:paraId="1AC3D498" w14:textId="77777777" w:rsidTr="00956C38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A961" w14:textId="77777777" w:rsidR="00956C38" w:rsidRPr="0032018E" w:rsidRDefault="00956C38" w:rsidP="009E76B5">
            <w:pPr>
              <w:rPr>
                <w:rFonts w:ascii="Arial" w:hAnsi="Arial" w:cs="Arial"/>
                <w:sz w:val="18"/>
                <w:szCs w:val="20"/>
              </w:rPr>
            </w:pPr>
            <w:r w:rsidRPr="0032018E">
              <w:rPr>
                <w:rFonts w:ascii="Arial" w:hAnsi="Arial" w:cs="Arial"/>
                <w:sz w:val="18"/>
                <w:szCs w:val="20"/>
              </w:rPr>
              <w:t>Indicate all claims incurred in the past 5 years (including all payments plus a reserve for outstanding claims)</w:t>
            </w:r>
          </w:p>
        </w:tc>
      </w:tr>
      <w:tr w:rsidR="00956C38" w:rsidRPr="00A97615" w14:paraId="37DB64C4" w14:textId="77777777" w:rsidTr="00956C38">
        <w:trPr>
          <w:trHeight w:val="279"/>
        </w:trPr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F8357" w14:textId="77777777" w:rsidR="00956C38" w:rsidRPr="00A97615" w:rsidRDefault="00956C38" w:rsidP="00956C3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1E7C50" w14:textId="77777777" w:rsidR="00956C38" w:rsidRPr="00A97615" w:rsidRDefault="00956C38" w:rsidP="00956C3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9415DA" w14:textId="77777777" w:rsidR="00956C38" w:rsidRPr="00A97615" w:rsidRDefault="00956C38" w:rsidP="00956C3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731B8" w14:textId="77777777" w:rsidR="00956C38" w:rsidRPr="00A97615" w:rsidRDefault="00956C38" w:rsidP="00956C3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956C38" w:rsidRPr="0032018E" w14:paraId="3D1DA9BD" w14:textId="77777777" w:rsidTr="00956C38">
        <w:trPr>
          <w:trHeight w:val="276"/>
        </w:trPr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59608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A126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0C8A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ECE3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32018E" w14:paraId="2062EDF2" w14:textId="77777777" w:rsidTr="00956C38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995E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7F99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B8E5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F865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32018E" w14:paraId="72E13E17" w14:textId="77777777" w:rsidTr="00956C38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19AF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0DF8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89D6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86B3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6C38" w:rsidRPr="0032018E" w14:paraId="44D060EF" w14:textId="77777777" w:rsidTr="007E2B3F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F9FB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DF551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E3D0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9608" w14:textId="77777777" w:rsidR="00956C38" w:rsidRPr="0032018E" w:rsidRDefault="00956C38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E2B3F" w:rsidRPr="0032018E" w14:paraId="363CD609" w14:textId="77777777" w:rsidTr="007E2B3F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239B3A" w14:textId="77777777" w:rsidR="007E2B3F" w:rsidRPr="00265C7F" w:rsidRDefault="007E2B3F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06B0D9" w14:textId="77777777" w:rsidR="007E2B3F" w:rsidRPr="00265C7F" w:rsidRDefault="007E2B3F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B5830" w14:textId="77777777" w:rsidR="007E2B3F" w:rsidRDefault="007E2B3F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32FDBB" w14:textId="77777777" w:rsidR="007E2B3F" w:rsidRDefault="007E2B3F" w:rsidP="00956C3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663"/>
        <w:gridCol w:w="4961"/>
        <w:gridCol w:w="236"/>
        <w:gridCol w:w="1182"/>
        <w:gridCol w:w="2796"/>
        <w:gridCol w:w="110"/>
      </w:tblGrid>
      <w:tr w:rsidR="009E76B5" w:rsidRPr="007D343A" w14:paraId="343194FC" w14:textId="77777777" w:rsidTr="00A92D09">
        <w:tc>
          <w:tcPr>
            <w:tcW w:w="11236" w:type="dxa"/>
            <w:gridSpan w:val="7"/>
            <w:vAlign w:val="bottom"/>
          </w:tcPr>
          <w:p w14:paraId="56EBEEB6" w14:textId="77777777" w:rsidR="009E76B5" w:rsidRPr="00721618" w:rsidRDefault="0082153E" w:rsidP="00A92D09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9E76B5" w:rsidRPr="007D343A" w14:paraId="7DB0CAA8" w14:textId="77777777" w:rsidTr="00A92D09">
        <w:tc>
          <w:tcPr>
            <w:tcW w:w="11236" w:type="dxa"/>
            <w:gridSpan w:val="7"/>
            <w:vAlign w:val="bottom"/>
          </w:tcPr>
          <w:p w14:paraId="6D2D4B5B" w14:textId="77777777" w:rsidR="009E76B5" w:rsidRPr="00721618" w:rsidRDefault="009E76B5" w:rsidP="00A92D09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E76B5" w:rsidRPr="00C553EC" w14:paraId="0B1A5F00" w14:textId="77777777" w:rsidTr="00A92D09">
        <w:tc>
          <w:tcPr>
            <w:tcW w:w="11236" w:type="dxa"/>
            <w:gridSpan w:val="7"/>
            <w:vAlign w:val="bottom"/>
          </w:tcPr>
          <w:p w14:paraId="025B7EC1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9E76B5" w:rsidRPr="00C553EC" w14:paraId="61037C0C" w14:textId="77777777" w:rsidTr="00A92D09">
        <w:tc>
          <w:tcPr>
            <w:tcW w:w="11236" w:type="dxa"/>
            <w:gridSpan w:val="7"/>
            <w:vAlign w:val="bottom"/>
          </w:tcPr>
          <w:p w14:paraId="0DBB2EEA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C553EC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but, it is agreed that this</w:t>
            </w:r>
          </w:p>
        </w:tc>
      </w:tr>
      <w:tr w:rsidR="009E76B5" w:rsidRPr="00C553EC" w14:paraId="5F7F82A5" w14:textId="77777777" w:rsidTr="00A92D09">
        <w:tc>
          <w:tcPr>
            <w:tcW w:w="11236" w:type="dxa"/>
            <w:gridSpan w:val="7"/>
            <w:vAlign w:val="bottom"/>
          </w:tcPr>
          <w:p w14:paraId="5DBABA07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E76B5" w:rsidRPr="00C553EC" w14:paraId="2B9716D7" w14:textId="77777777" w:rsidTr="00A92D09">
        <w:tc>
          <w:tcPr>
            <w:tcW w:w="11236" w:type="dxa"/>
            <w:gridSpan w:val="7"/>
            <w:vAlign w:val="bottom"/>
          </w:tcPr>
          <w:p w14:paraId="39C3E78E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E76B5" w:rsidRPr="00C553EC" w14:paraId="5A284642" w14:textId="77777777" w:rsidTr="00A92D09">
        <w:tc>
          <w:tcPr>
            <w:tcW w:w="11236" w:type="dxa"/>
            <w:gridSpan w:val="7"/>
            <w:vAlign w:val="bottom"/>
          </w:tcPr>
          <w:p w14:paraId="5E54114B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E76B5" w:rsidRPr="00C553EC" w14:paraId="121A3EFB" w14:textId="77777777" w:rsidTr="00A92D09">
        <w:tc>
          <w:tcPr>
            <w:tcW w:w="11236" w:type="dxa"/>
            <w:gridSpan w:val="7"/>
            <w:vAlign w:val="bottom"/>
          </w:tcPr>
          <w:p w14:paraId="561C2DEA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9E76B5" w:rsidRPr="00C553EC" w14:paraId="4C91245C" w14:textId="77777777" w:rsidTr="00A92D09">
        <w:tc>
          <w:tcPr>
            <w:tcW w:w="11236" w:type="dxa"/>
            <w:gridSpan w:val="7"/>
            <w:vAlign w:val="bottom"/>
          </w:tcPr>
          <w:p w14:paraId="13EED5EA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9E76B5" w:rsidRPr="00C553EC" w14:paraId="09DB52E0" w14:textId="77777777" w:rsidTr="00A92D09">
        <w:tc>
          <w:tcPr>
            <w:tcW w:w="11236" w:type="dxa"/>
            <w:gridSpan w:val="7"/>
            <w:vAlign w:val="bottom"/>
          </w:tcPr>
          <w:p w14:paraId="772CB9A8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9E76B5" w:rsidRPr="00C553EC" w14:paraId="3301EE24" w14:textId="77777777" w:rsidTr="00A92D09">
        <w:tc>
          <w:tcPr>
            <w:tcW w:w="11236" w:type="dxa"/>
            <w:gridSpan w:val="7"/>
            <w:vAlign w:val="bottom"/>
          </w:tcPr>
          <w:p w14:paraId="3E072421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9E76B5" w:rsidRPr="00C553EC" w14:paraId="2E41CF72" w14:textId="77777777" w:rsidTr="00A92D09">
        <w:tc>
          <w:tcPr>
            <w:tcW w:w="11236" w:type="dxa"/>
            <w:gridSpan w:val="7"/>
            <w:vAlign w:val="bottom"/>
          </w:tcPr>
          <w:p w14:paraId="6C19A0FC" w14:textId="77777777" w:rsidR="009E76B5" w:rsidRPr="00C553EC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9E76B5" w:rsidRPr="007D343A" w14:paraId="70DBC766" w14:textId="77777777" w:rsidTr="00A92D09">
        <w:trPr>
          <w:gridAfter w:val="1"/>
          <w:wAfter w:w="110" w:type="dxa"/>
        </w:trPr>
        <w:tc>
          <w:tcPr>
            <w:tcW w:w="288" w:type="dxa"/>
          </w:tcPr>
          <w:p w14:paraId="2DC01178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3C6B0641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6B5" w:rsidRPr="007D343A" w14:paraId="7BDBFA1B" w14:textId="77777777" w:rsidTr="00A92D09">
        <w:trPr>
          <w:gridAfter w:val="1"/>
          <w:wAfter w:w="110" w:type="dxa"/>
        </w:trPr>
        <w:tc>
          <w:tcPr>
            <w:tcW w:w="11126" w:type="dxa"/>
            <w:gridSpan w:val="6"/>
          </w:tcPr>
          <w:p w14:paraId="3A7D8173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6B5" w:rsidRPr="007D343A" w14:paraId="62165C53" w14:textId="77777777" w:rsidTr="00A92D09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4116DC23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5080E26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1137CB4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23A3E85F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6B5" w:rsidRPr="007D343A" w14:paraId="71BE57D9" w14:textId="77777777" w:rsidTr="00A92D09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0EE0D7DD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2C5E87D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D74EDE2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69D6D536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6B5" w:rsidRPr="007D343A" w14:paraId="130368BC" w14:textId="77777777" w:rsidTr="00A92D09">
        <w:tc>
          <w:tcPr>
            <w:tcW w:w="1951" w:type="dxa"/>
            <w:gridSpan w:val="2"/>
          </w:tcPr>
          <w:p w14:paraId="2E3D1ADE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3C7403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1F3B8E3A" w14:textId="77777777" w:rsidR="009E76B5" w:rsidRPr="008E1AA3" w:rsidRDefault="009E76B5" w:rsidP="00A92D09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4ACC19B7" w14:textId="77777777" w:rsidR="009E76B5" w:rsidRPr="008E1AA3" w:rsidRDefault="009E76B5" w:rsidP="00A92D09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6B5" w:rsidRPr="007D343A" w14:paraId="71C4802B" w14:textId="77777777" w:rsidTr="00A92D09">
        <w:tc>
          <w:tcPr>
            <w:tcW w:w="1951" w:type="dxa"/>
            <w:gridSpan w:val="2"/>
          </w:tcPr>
          <w:p w14:paraId="04D5B351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54CD4B0" w14:textId="77777777" w:rsidR="009E76B5" w:rsidRPr="008E1AA3" w:rsidRDefault="009E76B5" w:rsidP="00A92D0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2B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F88287F" w14:textId="77777777" w:rsidR="009E76B5" w:rsidRPr="008E1AA3" w:rsidRDefault="009E76B5" w:rsidP="00A92D09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658671B1" w14:textId="77777777" w:rsidR="009E76B5" w:rsidRPr="008E1AA3" w:rsidRDefault="009E76B5" w:rsidP="00A92D09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5EEE7" w14:textId="77777777" w:rsidR="001C2EE1" w:rsidRDefault="001C2EE1"/>
    <w:sectPr w:rsidR="001C2EE1" w:rsidSect="00071F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85" w:right="618" w:bottom="1135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77DD" w14:textId="77777777" w:rsidR="00E413F9" w:rsidRDefault="00E413F9" w:rsidP="00DF1F65">
      <w:pPr>
        <w:spacing w:after="0" w:line="240" w:lineRule="auto"/>
      </w:pPr>
      <w:r>
        <w:separator/>
      </w:r>
    </w:p>
  </w:endnote>
  <w:endnote w:type="continuationSeparator" w:id="0">
    <w:p w14:paraId="33A618EB" w14:textId="77777777" w:rsidR="00E413F9" w:rsidRDefault="00E413F9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C966" w14:textId="77777777" w:rsidR="007E2B3F" w:rsidRDefault="000357D3" w:rsidP="007E2B3F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B209B" wp14:editId="09FEC589">
              <wp:simplePos x="0" y="0"/>
              <wp:positionH relativeFrom="page">
                <wp:posOffset>7186930</wp:posOffset>
              </wp:positionH>
              <wp:positionV relativeFrom="page">
                <wp:posOffset>9360535</wp:posOffset>
              </wp:positionV>
              <wp:extent cx="128270" cy="424180"/>
              <wp:effectExtent l="0" t="0" r="508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217C2" id="Rectangle 11" o:spid="_x0000_s1026" style="position:absolute;margin-left:565.9pt;margin-top:737.05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i/g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DECC98D" wp14:editId="4FFCE337">
          <wp:simplePos x="0" y="0"/>
          <wp:positionH relativeFrom="column">
            <wp:posOffset>3816985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B3F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58947" wp14:editId="70902987">
              <wp:simplePos x="0" y="0"/>
              <wp:positionH relativeFrom="column">
                <wp:posOffset>-449580</wp:posOffset>
              </wp:positionH>
              <wp:positionV relativeFrom="paragraph">
                <wp:posOffset>516890</wp:posOffset>
              </wp:positionV>
              <wp:extent cx="7752080" cy="2451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904B5" w14:textId="77777777" w:rsidR="007E2B3F" w:rsidRPr="00075807" w:rsidRDefault="007E2B3F" w:rsidP="007E2B3F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7F6783C" w14:textId="77777777" w:rsidR="007E2B3F" w:rsidRDefault="007E2B3F" w:rsidP="007E2B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89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5.4pt;margin-top:40.7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" strokecolor="white">
              <v:textbox>
                <w:txbxContent>
                  <w:p w14:paraId="6FB904B5" w14:textId="77777777" w:rsidR="007E2B3F" w:rsidRPr="00075807" w:rsidRDefault="007E2B3F" w:rsidP="007E2B3F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7F6783C" w14:textId="77777777" w:rsidR="007E2B3F" w:rsidRDefault="007E2B3F" w:rsidP="007E2B3F"/>
                </w:txbxContent>
              </v:textbox>
            </v:shape>
          </w:pict>
        </mc:Fallback>
      </mc:AlternateContent>
    </w:r>
    <w:r w:rsidR="007E2B3F">
      <w:rPr>
        <w:rFonts w:eastAsiaTheme="majorEastAsia"/>
        <w:color w:val="7F7F7F" w:themeColor="text1" w:themeTint="80"/>
        <w:sz w:val="12"/>
        <w:szCs w:val="12"/>
      </w:rPr>
      <w:t>Intact Public Entities</w:t>
    </w:r>
    <w:r w:rsidR="007E2B3F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7E2B3F">
      <w:rPr>
        <w:rFonts w:eastAsiaTheme="majorEastAsia"/>
        <w:color w:val="7F7F7F" w:themeColor="text1" w:themeTint="80"/>
        <w:sz w:val="12"/>
        <w:szCs w:val="12"/>
      </w:rPr>
      <w:t>EOA</w:t>
    </w:r>
    <w:r w:rsidR="007E2B3F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6C1B13F6" w14:textId="77777777" w:rsidR="000357D3" w:rsidRPr="000357D3" w:rsidRDefault="000357D3" w:rsidP="007E2B3F">
    <w:pPr>
      <w:pStyle w:val="BodyText"/>
      <w:spacing w:before="95" w:line="388" w:lineRule="auto"/>
      <w:ind w:right="101"/>
      <w:rPr>
        <w:b w:val="0"/>
        <w:sz w:val="12"/>
        <w:szCs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3BA7" w14:textId="77777777" w:rsidR="007E2B3F" w:rsidRPr="002C5A71" w:rsidRDefault="007E2B3F" w:rsidP="002C5A71">
    <w:pPr>
      <w:pStyle w:val="Footer"/>
      <w:spacing w:line="360" w:lineRule="auto"/>
    </w:pPr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>
      <w:rPr>
        <w:rFonts w:ascii="Arial" w:eastAsiaTheme="majorEastAsia" w:hAnsi="Arial" w:cs="Arial"/>
        <w:color w:val="000000" w:themeColor="text1"/>
        <w:sz w:val="16"/>
        <w:szCs w:val="16"/>
      </w:rPr>
      <w:t>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EOA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E25E" w14:textId="77777777" w:rsidR="00E413F9" w:rsidRDefault="00E413F9" w:rsidP="00DF1F65">
      <w:pPr>
        <w:spacing w:after="0" w:line="240" w:lineRule="auto"/>
      </w:pPr>
      <w:r>
        <w:separator/>
      </w:r>
    </w:p>
  </w:footnote>
  <w:footnote w:type="continuationSeparator" w:id="0">
    <w:p w14:paraId="33B094D0" w14:textId="77777777" w:rsidR="00E413F9" w:rsidRDefault="00E413F9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CD12" w14:textId="77777777" w:rsidR="007E2B3F" w:rsidRDefault="007E2B3F">
    <w:pPr>
      <w:pStyle w:val="Header"/>
    </w:pPr>
    <w:r>
      <w:rPr>
        <w:noProof/>
      </w:rPr>
      <w:drawing>
        <wp:inline distT="0" distB="0" distL="0" distR="0" wp14:anchorId="41491120" wp14:editId="2B22DBE8">
          <wp:extent cx="1474468" cy="5544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E9C2" w14:textId="77777777" w:rsidR="007E2B3F" w:rsidRPr="0012016E" w:rsidRDefault="007E2B3F" w:rsidP="0012016E">
    <w:pPr>
      <w:pStyle w:val="Header"/>
    </w:pPr>
    <w:r>
      <w:rPr>
        <w:noProof/>
      </w:rPr>
      <w:drawing>
        <wp:inline distT="0" distB="0" distL="0" distR="0" wp14:anchorId="65961DD8" wp14:editId="4B03E6C6">
          <wp:extent cx="2286000" cy="85953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/D1DGXofFerZ5CO0prdRGLsK0zBFMG4zJp1conF/udGpC9uzzMrOGwyq9/tzL5OkQY4iwLN+Tnc73YnKjnhFSg==" w:salt="ldLyjSCXYlreYmnaQQpW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13F9"/>
    <w:rsid w:val="00006D23"/>
    <w:rsid w:val="000105A7"/>
    <w:rsid w:val="00012304"/>
    <w:rsid w:val="000240A9"/>
    <w:rsid w:val="00033BB0"/>
    <w:rsid w:val="0003524E"/>
    <w:rsid w:val="000357D3"/>
    <w:rsid w:val="00037EE7"/>
    <w:rsid w:val="00051925"/>
    <w:rsid w:val="00065263"/>
    <w:rsid w:val="00071F33"/>
    <w:rsid w:val="000C1A03"/>
    <w:rsid w:val="000D0757"/>
    <w:rsid w:val="000E1D8A"/>
    <w:rsid w:val="00112879"/>
    <w:rsid w:val="00115BA6"/>
    <w:rsid w:val="00117F9F"/>
    <w:rsid w:val="0012016E"/>
    <w:rsid w:val="00155096"/>
    <w:rsid w:val="00177183"/>
    <w:rsid w:val="0018700A"/>
    <w:rsid w:val="00196FF5"/>
    <w:rsid w:val="001976D1"/>
    <w:rsid w:val="001C2EE1"/>
    <w:rsid w:val="001D6925"/>
    <w:rsid w:val="001E47F7"/>
    <w:rsid w:val="001E5705"/>
    <w:rsid w:val="001F2127"/>
    <w:rsid w:val="001F65A1"/>
    <w:rsid w:val="0020798D"/>
    <w:rsid w:val="002209E5"/>
    <w:rsid w:val="002600EF"/>
    <w:rsid w:val="0026123B"/>
    <w:rsid w:val="00265C7F"/>
    <w:rsid w:val="00266610"/>
    <w:rsid w:val="00277DFD"/>
    <w:rsid w:val="0028523E"/>
    <w:rsid w:val="002954F0"/>
    <w:rsid w:val="002A5DD9"/>
    <w:rsid w:val="002A5E77"/>
    <w:rsid w:val="002A7A2B"/>
    <w:rsid w:val="002B6324"/>
    <w:rsid w:val="002C5A71"/>
    <w:rsid w:val="002E5838"/>
    <w:rsid w:val="003011A7"/>
    <w:rsid w:val="00304577"/>
    <w:rsid w:val="0030657F"/>
    <w:rsid w:val="003132A7"/>
    <w:rsid w:val="003572DF"/>
    <w:rsid w:val="00357872"/>
    <w:rsid w:val="00372FBF"/>
    <w:rsid w:val="003973C3"/>
    <w:rsid w:val="003B5BFB"/>
    <w:rsid w:val="003C2DDA"/>
    <w:rsid w:val="003D780F"/>
    <w:rsid w:val="00407581"/>
    <w:rsid w:val="00431CED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3894"/>
    <w:rsid w:val="004E6FF7"/>
    <w:rsid w:val="004F4D30"/>
    <w:rsid w:val="0051454B"/>
    <w:rsid w:val="005215EB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6BD1"/>
    <w:rsid w:val="00626E62"/>
    <w:rsid w:val="0063060D"/>
    <w:rsid w:val="0063238D"/>
    <w:rsid w:val="0064213F"/>
    <w:rsid w:val="00643A94"/>
    <w:rsid w:val="0065450A"/>
    <w:rsid w:val="00657A98"/>
    <w:rsid w:val="00660C88"/>
    <w:rsid w:val="00661AFA"/>
    <w:rsid w:val="00662A7B"/>
    <w:rsid w:val="0067762A"/>
    <w:rsid w:val="0068532F"/>
    <w:rsid w:val="00695021"/>
    <w:rsid w:val="006F2E1D"/>
    <w:rsid w:val="00746E20"/>
    <w:rsid w:val="0075546C"/>
    <w:rsid w:val="007573EA"/>
    <w:rsid w:val="007623F8"/>
    <w:rsid w:val="007726E1"/>
    <w:rsid w:val="0079774D"/>
    <w:rsid w:val="007B68E9"/>
    <w:rsid w:val="007C6D92"/>
    <w:rsid w:val="007D3AED"/>
    <w:rsid w:val="007E2B3F"/>
    <w:rsid w:val="00802011"/>
    <w:rsid w:val="00802E09"/>
    <w:rsid w:val="0082153E"/>
    <w:rsid w:val="00825745"/>
    <w:rsid w:val="008342EA"/>
    <w:rsid w:val="00841093"/>
    <w:rsid w:val="008526F9"/>
    <w:rsid w:val="00892414"/>
    <w:rsid w:val="008B0009"/>
    <w:rsid w:val="008B0D2F"/>
    <w:rsid w:val="008C0D65"/>
    <w:rsid w:val="008C3C55"/>
    <w:rsid w:val="008D12C7"/>
    <w:rsid w:val="008E1AA3"/>
    <w:rsid w:val="008E7D6A"/>
    <w:rsid w:val="00904BD9"/>
    <w:rsid w:val="0091639E"/>
    <w:rsid w:val="00917568"/>
    <w:rsid w:val="009402C0"/>
    <w:rsid w:val="00947209"/>
    <w:rsid w:val="00953617"/>
    <w:rsid w:val="00956C38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E76B5"/>
    <w:rsid w:val="009F2960"/>
    <w:rsid w:val="009F41CA"/>
    <w:rsid w:val="00A01DFD"/>
    <w:rsid w:val="00A15DE9"/>
    <w:rsid w:val="00A60152"/>
    <w:rsid w:val="00A73951"/>
    <w:rsid w:val="00A76113"/>
    <w:rsid w:val="00A76E8C"/>
    <w:rsid w:val="00A9052D"/>
    <w:rsid w:val="00A92D09"/>
    <w:rsid w:val="00AA5264"/>
    <w:rsid w:val="00AD2C73"/>
    <w:rsid w:val="00AE22D4"/>
    <w:rsid w:val="00AE5F2D"/>
    <w:rsid w:val="00AF27A7"/>
    <w:rsid w:val="00AF2BFE"/>
    <w:rsid w:val="00B014B8"/>
    <w:rsid w:val="00B01C1C"/>
    <w:rsid w:val="00B20E34"/>
    <w:rsid w:val="00B32E94"/>
    <w:rsid w:val="00B37790"/>
    <w:rsid w:val="00B54466"/>
    <w:rsid w:val="00B561F6"/>
    <w:rsid w:val="00B668A3"/>
    <w:rsid w:val="00B72877"/>
    <w:rsid w:val="00B82048"/>
    <w:rsid w:val="00B85B2D"/>
    <w:rsid w:val="00B970A9"/>
    <w:rsid w:val="00BA535B"/>
    <w:rsid w:val="00BB32B6"/>
    <w:rsid w:val="00BC4518"/>
    <w:rsid w:val="00BD6979"/>
    <w:rsid w:val="00BE28F4"/>
    <w:rsid w:val="00C04FFE"/>
    <w:rsid w:val="00C1534A"/>
    <w:rsid w:val="00C24608"/>
    <w:rsid w:val="00C553EC"/>
    <w:rsid w:val="00C65EC0"/>
    <w:rsid w:val="00C74C06"/>
    <w:rsid w:val="00C81C0E"/>
    <w:rsid w:val="00C8270C"/>
    <w:rsid w:val="00C85780"/>
    <w:rsid w:val="00C97A4B"/>
    <w:rsid w:val="00CB50DE"/>
    <w:rsid w:val="00CD0126"/>
    <w:rsid w:val="00CD1315"/>
    <w:rsid w:val="00D0457B"/>
    <w:rsid w:val="00D10B23"/>
    <w:rsid w:val="00D15A54"/>
    <w:rsid w:val="00D4441A"/>
    <w:rsid w:val="00D5001F"/>
    <w:rsid w:val="00D54AAC"/>
    <w:rsid w:val="00D8764D"/>
    <w:rsid w:val="00D92A36"/>
    <w:rsid w:val="00DB7DE7"/>
    <w:rsid w:val="00DD7C79"/>
    <w:rsid w:val="00DF1F65"/>
    <w:rsid w:val="00E14721"/>
    <w:rsid w:val="00E20E7D"/>
    <w:rsid w:val="00E413F9"/>
    <w:rsid w:val="00E515E8"/>
    <w:rsid w:val="00E51E94"/>
    <w:rsid w:val="00E526E2"/>
    <w:rsid w:val="00E54BB7"/>
    <w:rsid w:val="00E83E20"/>
    <w:rsid w:val="00E91007"/>
    <w:rsid w:val="00EC3DAF"/>
    <w:rsid w:val="00EF4261"/>
    <w:rsid w:val="00F20F7D"/>
    <w:rsid w:val="00F24805"/>
    <w:rsid w:val="00F25245"/>
    <w:rsid w:val="00F30A01"/>
    <w:rsid w:val="00F36C6B"/>
    <w:rsid w:val="00F408B4"/>
    <w:rsid w:val="00F66DC4"/>
    <w:rsid w:val="00F710F9"/>
    <w:rsid w:val="00F7394C"/>
    <w:rsid w:val="00F81FC0"/>
    <w:rsid w:val="00F85551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FB664"/>
  <w15:docId w15:val="{6BF49D3C-2630-4073-A20A-4994236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2B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2B3F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7E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Errors%20and%20Omissions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932A-1375-4FAF-B94F-D73B08D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Errors and Omissions Application 1014 - RB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Errors and Omissions Application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Errors and Omissions Application</dc:title>
  <dc:creator>Leah McDonald</dc:creator>
  <cp:keywords>Errors, Omissions, Applications</cp:keywords>
  <cp:lastModifiedBy>Leah McDonald</cp:lastModifiedBy>
  <cp:revision>1</cp:revision>
  <cp:lastPrinted>2014-12-15T16:07:00Z</cp:lastPrinted>
  <dcterms:created xsi:type="dcterms:W3CDTF">2021-07-14T17:31:00Z</dcterms:created>
  <dcterms:modified xsi:type="dcterms:W3CDTF">2021-07-14T17:32:00Z</dcterms:modified>
</cp:coreProperties>
</file>